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30685" r:id="rId10"/>
        </w:object>
      </w: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</w:rPr>
      </w:pP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20A2">
      <w:pPr>
        <w:framePr w:w="4283" w:h="2478" w:hSpace="851" w:wrap="around" w:vAnchor="page" w:hAnchor="page" w:x="1364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6B20A2">
        <w:trPr>
          <w:trHeight w:val="330"/>
        </w:trPr>
        <w:tc>
          <w:tcPr>
            <w:tcW w:w="568" w:type="dxa"/>
          </w:tcPr>
          <w:p w:rsidR="0086687E" w:rsidRPr="00B223F8" w:rsidRDefault="0086687E" w:rsidP="006B20A2">
            <w:pPr>
              <w:framePr w:w="4283" w:h="2478" w:hSpace="851" w:wrap="around" w:vAnchor="page" w:hAnchor="page" w:x="1364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6B20A2" w:rsidRDefault="006B20A2" w:rsidP="006B20A2">
            <w:pPr>
              <w:framePr w:w="4283" w:h="2478" w:hSpace="851" w:wrap="around" w:vAnchor="page" w:hAnchor="page" w:x="1364" w:y="1153" w:anchorLock="1"/>
              <w:jc w:val="center"/>
            </w:pPr>
            <w:r>
              <w:t>27 ноября 2015 г.</w:t>
            </w:r>
          </w:p>
        </w:tc>
        <w:tc>
          <w:tcPr>
            <w:tcW w:w="567" w:type="dxa"/>
          </w:tcPr>
          <w:p w:rsidR="0086687E" w:rsidRPr="00B223F8" w:rsidRDefault="0086687E" w:rsidP="006B20A2">
            <w:pPr>
              <w:framePr w:w="4283" w:h="2478" w:hSpace="851" w:wrap="around" w:vAnchor="page" w:hAnchor="page" w:x="1364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6B20A2" w:rsidP="006B20A2">
            <w:pPr>
              <w:framePr w:w="4283" w:h="2478" w:hSpace="851" w:wrap="around" w:vAnchor="page" w:hAnchor="page" w:x="1364" w:y="1153" w:anchorLock="1"/>
              <w:jc w:val="center"/>
            </w:pPr>
            <w:r>
              <w:t>463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6B20A2">
      <w:pPr>
        <w:framePr w:w="4283" w:h="2478" w:hSpace="851" w:wrap="around" w:vAnchor="page" w:hAnchor="page" w:x="1364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6B20A2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6B20A2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0C6182">
              <w:rPr>
                <w:b/>
                <w:sz w:val="26"/>
                <w:szCs w:val="26"/>
              </w:rPr>
              <w:t>на питьевую воду (питьевое водоснабжение), на транспо</w:t>
            </w:r>
            <w:bookmarkStart w:id="0" w:name="_GoBack"/>
            <w:bookmarkEnd w:id="0"/>
            <w:r w:rsidR="000C6182">
              <w:rPr>
                <w:b/>
                <w:sz w:val="26"/>
                <w:szCs w:val="26"/>
              </w:rPr>
              <w:t xml:space="preserve">ртировку воды, </w:t>
            </w:r>
            <w:r w:rsidR="006B20A2">
              <w:rPr>
                <w:b/>
                <w:sz w:val="26"/>
                <w:szCs w:val="26"/>
              </w:rPr>
              <w:t xml:space="preserve">     </w:t>
            </w:r>
            <w:r w:rsidR="000C6182">
              <w:rPr>
                <w:b/>
                <w:sz w:val="26"/>
                <w:szCs w:val="26"/>
              </w:rPr>
              <w:t>на водоотведение,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6B20A2">
              <w:rPr>
                <w:b/>
                <w:sz w:val="26"/>
                <w:szCs w:val="26"/>
              </w:rPr>
              <w:t xml:space="preserve">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0C6182">
              <w:rPr>
                <w:b/>
                <w:sz w:val="26"/>
                <w:szCs w:val="26"/>
              </w:rPr>
              <w:t>общества с ограниченной ответственностью «Калужский областной водоканал»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3775C" w:rsidRPr="00B60FC6" w:rsidRDefault="00B3775C" w:rsidP="00B3775C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</w:t>
      </w:r>
      <w:r w:rsidR="006B20A2">
        <w:rPr>
          <w:sz w:val="26"/>
          <w:szCs w:val="26"/>
        </w:rPr>
        <w:t xml:space="preserve">                     </w:t>
      </w:r>
      <w:r w:rsidRPr="00B60FC6">
        <w:rPr>
          <w:sz w:val="26"/>
          <w:szCs w:val="26"/>
        </w:rPr>
        <w:t>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6B20A2">
        <w:rPr>
          <w:sz w:val="26"/>
          <w:szCs w:val="26"/>
        </w:rPr>
        <w:t xml:space="preserve">    </w:t>
      </w:r>
      <w:r w:rsidRPr="00B60FC6">
        <w:rPr>
          <w:sz w:val="26"/>
          <w:szCs w:val="26"/>
        </w:rPr>
        <w:t xml:space="preserve">(в ред. постановлений Правительства РФ от 29.07.2013 № 644, от 24.12.2013 № 1220, </w:t>
      </w:r>
      <w:r w:rsidR="006B20A2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 20.02.2014 №</w:t>
      </w:r>
      <w:r w:rsidR="00B8422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</w:t>
      </w:r>
      <w:r w:rsidR="006B20A2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 xml:space="preserve">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r w:rsidR="006B20A2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</w:t>
      </w:r>
      <w:r w:rsidR="006B20A2">
        <w:rPr>
          <w:sz w:val="26"/>
          <w:szCs w:val="26"/>
        </w:rPr>
        <w:t xml:space="preserve">            </w:t>
      </w:r>
      <w:r w:rsidRPr="00B60FC6">
        <w:rPr>
          <w:sz w:val="26"/>
          <w:szCs w:val="26"/>
        </w:rPr>
        <w:t>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6B20A2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</w:t>
      </w:r>
      <w:r w:rsidR="006B20A2">
        <w:rPr>
          <w:sz w:val="26"/>
          <w:szCs w:val="26"/>
        </w:rPr>
        <w:t xml:space="preserve">    </w:t>
      </w:r>
      <w:r w:rsidRPr="00B60FC6">
        <w:rPr>
          <w:sz w:val="26"/>
          <w:szCs w:val="26"/>
        </w:rPr>
        <w:t>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постановлений Правительства Калужской области от 25.11.2013 № 627, </w:t>
      </w:r>
      <w:r w:rsidR="006B20A2">
        <w:rPr>
          <w:sz w:val="26"/>
          <w:szCs w:val="26"/>
        </w:rPr>
        <w:t xml:space="preserve">                  </w:t>
      </w:r>
      <w:r w:rsidRPr="00B60FC6">
        <w:rPr>
          <w:sz w:val="26"/>
          <w:szCs w:val="26"/>
        </w:rPr>
        <w:t xml:space="preserve">от 18.02.2014 № 113, от 20.06.2014 № 362, от 09.07.2014 № 400, от 03.12.2014 № 713, </w:t>
      </w:r>
      <w:r w:rsidR="006B20A2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 13.03.2015 № 127, от 15.06.2015 № 316, от 05.08.2015 № 439, от 06.10.2015 № 565</w:t>
      </w:r>
      <w:r>
        <w:rPr>
          <w:sz w:val="26"/>
          <w:szCs w:val="26"/>
        </w:rPr>
        <w:t>,</w:t>
      </w:r>
      <w:r w:rsidRPr="00DF636B">
        <w:rPr>
          <w:sz w:val="26"/>
          <w:szCs w:val="26"/>
        </w:rPr>
        <w:t xml:space="preserve"> </w:t>
      </w:r>
      <w:r w:rsidR="006B20A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12.11.2015 № </w:t>
      </w:r>
      <w:r w:rsidRPr="00DF636B">
        <w:rPr>
          <w:sz w:val="26"/>
          <w:szCs w:val="26"/>
        </w:rPr>
        <w:t>634),</w:t>
      </w:r>
      <w:r w:rsidRPr="00B60FC6">
        <w:rPr>
          <w:sz w:val="26"/>
          <w:szCs w:val="26"/>
        </w:rPr>
        <w:t xml:space="preserve"> приказом министерства тарифного регулирования Калужской области от </w:t>
      </w:r>
      <w:r>
        <w:rPr>
          <w:sz w:val="26"/>
          <w:szCs w:val="26"/>
        </w:rPr>
        <w:t>27.11.2015 № </w:t>
      </w:r>
      <w:r w:rsidR="006B20A2">
        <w:rPr>
          <w:sz w:val="26"/>
          <w:szCs w:val="26"/>
        </w:rPr>
        <w:t>449</w:t>
      </w:r>
      <w:r w:rsidRPr="00B60FC6">
        <w:rPr>
          <w:sz w:val="26"/>
          <w:szCs w:val="26"/>
        </w:rPr>
        <w:t>-РК «Об утверждении производственн</w:t>
      </w:r>
      <w:r>
        <w:rPr>
          <w:sz w:val="26"/>
          <w:szCs w:val="26"/>
        </w:rPr>
        <w:t>ой</w:t>
      </w:r>
      <w:r w:rsidRPr="00B60FC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60FC6">
        <w:rPr>
          <w:sz w:val="26"/>
          <w:szCs w:val="26"/>
        </w:rPr>
        <w:t xml:space="preserve"> в сфере водоснабжения и водоотведения </w:t>
      </w:r>
      <w:r>
        <w:rPr>
          <w:sz w:val="26"/>
          <w:szCs w:val="26"/>
        </w:rPr>
        <w:t xml:space="preserve">для </w:t>
      </w:r>
      <w:r w:rsidRPr="005B761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«Калужский областной</w:t>
      </w:r>
      <w:proofErr w:type="gramEnd"/>
      <w:r>
        <w:rPr>
          <w:sz w:val="26"/>
          <w:szCs w:val="26"/>
        </w:rPr>
        <w:t xml:space="preserve"> водоканал» </w:t>
      </w:r>
      <w:r w:rsidRPr="00B60FC6">
        <w:rPr>
          <w:sz w:val="26"/>
          <w:szCs w:val="26"/>
        </w:rPr>
        <w:t>на 2016</w:t>
      </w:r>
      <w:r w:rsidR="006B20A2">
        <w:rPr>
          <w:sz w:val="26"/>
          <w:szCs w:val="26"/>
        </w:rPr>
        <w:t>-</w:t>
      </w:r>
      <w:r w:rsidRPr="00B60FC6">
        <w:rPr>
          <w:sz w:val="26"/>
          <w:szCs w:val="26"/>
        </w:rPr>
        <w:t>2018 годы», на основании Протокола заседания комиссии по тарифам и ценам министерства тарифного регулирования Калужской области от </w:t>
      </w:r>
      <w:r w:rsidR="00B8422E">
        <w:rPr>
          <w:sz w:val="26"/>
          <w:szCs w:val="26"/>
        </w:rPr>
        <w:t>27.11.2015</w:t>
      </w:r>
      <w:r w:rsidR="006B20A2">
        <w:rPr>
          <w:sz w:val="26"/>
          <w:szCs w:val="26"/>
        </w:rPr>
        <w:t xml:space="preserve"> </w:t>
      </w:r>
      <w:r w:rsidRPr="00B60FC6">
        <w:rPr>
          <w:b/>
          <w:sz w:val="26"/>
          <w:szCs w:val="26"/>
        </w:rPr>
        <w:t>ПРИКАЗЫВАЮ</w:t>
      </w:r>
      <w:r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0C6182">
        <w:rPr>
          <w:sz w:val="26"/>
          <w:szCs w:val="26"/>
        </w:rPr>
        <w:t>на питьевую воду (питьевое водоснабжение), на транспортировку воды, на водоотведение,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0C6182">
        <w:rPr>
          <w:sz w:val="26"/>
          <w:szCs w:val="26"/>
        </w:rPr>
        <w:t>общества с ограниченной ответственностью «Калужский областной водоканал»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0C6182">
        <w:rPr>
          <w:sz w:val="26"/>
          <w:szCs w:val="26"/>
        </w:rPr>
        <w:t>общества с ограниченной ответственностью «Калужский областной водоканал»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lastRenderedPageBreak/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6B20A2" w:rsidRPr="006B20A2">
        <w:rPr>
          <w:sz w:val="26"/>
          <w:szCs w:val="26"/>
        </w:rPr>
        <w:t>с 1 января 2016 года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8422E" w:rsidRPr="00B223F8" w:rsidRDefault="00B8422E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6B20A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6B20A2">
        <w:rPr>
          <w:sz w:val="26"/>
          <w:szCs w:val="26"/>
        </w:rPr>
        <w:t>27.11.2015</w:t>
      </w:r>
      <w:r w:rsidRPr="00B223F8">
        <w:rPr>
          <w:sz w:val="26"/>
          <w:szCs w:val="26"/>
        </w:rPr>
        <w:t xml:space="preserve"> № </w:t>
      </w:r>
      <w:r w:rsidR="006B20A2">
        <w:rPr>
          <w:sz w:val="26"/>
          <w:szCs w:val="26"/>
        </w:rPr>
        <w:t>463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6B20A2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0C6182">
        <w:rPr>
          <w:b/>
          <w:sz w:val="26"/>
          <w:szCs w:val="26"/>
        </w:rPr>
        <w:t>на питьевую воду (питьевое водоснабжение),</w:t>
      </w:r>
    </w:p>
    <w:p w:rsidR="006B20A2" w:rsidRDefault="000C6182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транспортировку воды, на водоотведение, на транспортировку сточных вод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0C6182">
        <w:rPr>
          <w:b/>
          <w:spacing w:val="7"/>
          <w:sz w:val="26"/>
          <w:szCs w:val="26"/>
        </w:rPr>
        <w:t>общества с ограниченной ответственностью «Калужский областной водоканал»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C6182" w:rsidP="00F6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F6401D">
              <w:rPr>
                <w:sz w:val="20"/>
                <w:szCs w:val="20"/>
              </w:rPr>
              <w:t>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22,31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0C6182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E05F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0C6182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44664C" w:rsidRDefault="000C6182" w:rsidP="00464D3A">
      <w:pPr>
        <w:jc w:val="both"/>
        <w:rPr>
          <w:sz w:val="20"/>
          <w:szCs w:val="22"/>
        </w:rPr>
      </w:pPr>
      <w:r w:rsidRPr="0044664C">
        <w:rPr>
          <w:sz w:val="20"/>
          <w:szCs w:val="22"/>
        </w:rPr>
        <w:t>&lt;*&gt;</w:t>
      </w:r>
      <w:r w:rsidR="006B20A2">
        <w:rPr>
          <w:sz w:val="20"/>
          <w:szCs w:val="22"/>
        </w:rPr>
        <w:t xml:space="preserve"> </w:t>
      </w:r>
      <w:r w:rsidRPr="0044664C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6B20A2" w:rsidRPr="00B223F8" w:rsidRDefault="006B20A2" w:rsidP="006B20A2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27.11.2015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463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6B20A2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6B20A2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6B20A2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для </w:t>
      </w:r>
      <w:r w:rsidR="000C6182">
        <w:rPr>
          <w:b/>
          <w:sz w:val="26"/>
          <w:szCs w:val="26"/>
        </w:rPr>
        <w:t>общества с ограниченной ответственностью «Калужский областной водоканал»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proofErr w:type="gramEnd"/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1C0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0C618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EF2B07" w:rsidRPr="00B223F8" w:rsidTr="003F1E89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EF2B07" w:rsidRPr="00EF2B07" w:rsidRDefault="00EF2B07" w:rsidP="00EF2B07">
            <w:pPr>
              <w:jc w:val="center"/>
              <w:rPr>
                <w:sz w:val="20"/>
                <w:szCs w:val="20"/>
              </w:rPr>
            </w:pPr>
            <w:r w:rsidRPr="00EF2B07">
              <w:rPr>
                <w:sz w:val="20"/>
                <w:szCs w:val="20"/>
              </w:rPr>
              <w:t>0,06</w:t>
            </w:r>
          </w:p>
        </w:tc>
      </w:tr>
      <w:tr w:rsidR="00EF2B07" w:rsidRPr="00B223F8" w:rsidTr="003F1E89">
        <w:trPr>
          <w:trHeight w:val="116"/>
          <w:jc w:val="center"/>
        </w:trPr>
        <w:tc>
          <w:tcPr>
            <w:tcW w:w="1951" w:type="dxa"/>
            <w:vMerge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EF2B07" w:rsidRPr="00EF2B07" w:rsidRDefault="00EF2B07" w:rsidP="00EF2B07">
            <w:pPr>
              <w:jc w:val="center"/>
              <w:rPr>
                <w:sz w:val="20"/>
                <w:szCs w:val="20"/>
              </w:rPr>
            </w:pPr>
            <w:r w:rsidRPr="00EF2B07">
              <w:rPr>
                <w:sz w:val="20"/>
                <w:szCs w:val="20"/>
              </w:rPr>
              <w:t>0,06</w:t>
            </w:r>
          </w:p>
        </w:tc>
      </w:tr>
      <w:tr w:rsidR="00EF2B07" w:rsidRPr="00B223F8" w:rsidTr="003F1E89">
        <w:trPr>
          <w:trHeight w:val="116"/>
          <w:jc w:val="center"/>
        </w:trPr>
        <w:tc>
          <w:tcPr>
            <w:tcW w:w="1951" w:type="dxa"/>
            <w:vMerge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F2B07" w:rsidRPr="00B223F8" w:rsidRDefault="00EF2B07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07" w:rsidRPr="00B223F8" w:rsidRDefault="00EF2B0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EF2B07" w:rsidRPr="00EF2B07" w:rsidRDefault="00EF2B07" w:rsidP="00EF2B07">
            <w:pPr>
              <w:jc w:val="center"/>
              <w:rPr>
                <w:sz w:val="20"/>
                <w:szCs w:val="20"/>
              </w:rPr>
            </w:pPr>
            <w:r w:rsidRPr="00EF2B07">
              <w:rPr>
                <w:sz w:val="20"/>
                <w:szCs w:val="20"/>
              </w:rPr>
              <w:t>0,06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C" w:rsidRDefault="00592B4C" w:rsidP="00AF6369">
      <w:r>
        <w:separator/>
      </w:r>
    </w:p>
  </w:endnote>
  <w:endnote w:type="continuationSeparator" w:id="0">
    <w:p w:rsidR="00592B4C" w:rsidRDefault="00592B4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C" w:rsidRDefault="00592B4C" w:rsidP="00AF6369">
      <w:r>
        <w:separator/>
      </w:r>
    </w:p>
  </w:footnote>
  <w:footnote w:type="continuationSeparator" w:id="0">
    <w:p w:rsidR="00592B4C" w:rsidRDefault="00592B4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2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C0F"/>
    <w:rsid w:val="000C1FDE"/>
    <w:rsid w:val="000C272A"/>
    <w:rsid w:val="000C337F"/>
    <w:rsid w:val="000C44EF"/>
    <w:rsid w:val="000C5EEB"/>
    <w:rsid w:val="000C614B"/>
    <w:rsid w:val="000C6182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A2EA8"/>
    <w:rsid w:val="002B14FB"/>
    <w:rsid w:val="002B3542"/>
    <w:rsid w:val="002C651D"/>
    <w:rsid w:val="002D3AF1"/>
    <w:rsid w:val="002E05F3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64A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4664C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2AD5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1095"/>
    <w:rsid w:val="0054765A"/>
    <w:rsid w:val="0055585F"/>
    <w:rsid w:val="005620A9"/>
    <w:rsid w:val="00562FB1"/>
    <w:rsid w:val="00563E50"/>
    <w:rsid w:val="005648AA"/>
    <w:rsid w:val="00571ACF"/>
    <w:rsid w:val="00573E41"/>
    <w:rsid w:val="00575A15"/>
    <w:rsid w:val="005856A4"/>
    <w:rsid w:val="00592B4C"/>
    <w:rsid w:val="005A0C19"/>
    <w:rsid w:val="005B7617"/>
    <w:rsid w:val="005C5585"/>
    <w:rsid w:val="005C5628"/>
    <w:rsid w:val="005C6314"/>
    <w:rsid w:val="005C6F2A"/>
    <w:rsid w:val="005C76C8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54132"/>
    <w:rsid w:val="00664788"/>
    <w:rsid w:val="006757CD"/>
    <w:rsid w:val="00680B49"/>
    <w:rsid w:val="00680E6A"/>
    <w:rsid w:val="00682B46"/>
    <w:rsid w:val="006A5424"/>
    <w:rsid w:val="006B20A2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16EA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5449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3775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422E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3E86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39DC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2B07"/>
    <w:rsid w:val="00EF3623"/>
    <w:rsid w:val="00EF4382"/>
    <w:rsid w:val="00EF753F"/>
    <w:rsid w:val="00F404B1"/>
    <w:rsid w:val="00F61181"/>
    <w:rsid w:val="00F61BA9"/>
    <w:rsid w:val="00F6401D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6806-1E9E-4890-B68D-069BF9DB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9</cp:revision>
  <cp:lastPrinted>2015-11-17T06:47:00Z</cp:lastPrinted>
  <dcterms:created xsi:type="dcterms:W3CDTF">2015-11-26T13:46:00Z</dcterms:created>
  <dcterms:modified xsi:type="dcterms:W3CDTF">2015-11-29T16:30:00Z</dcterms:modified>
</cp:coreProperties>
</file>